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76" w:rsidRDefault="003C1876" w:rsidP="003C1876">
      <w:r>
        <w:t>Модель образовательного процесса</w:t>
      </w:r>
    </w:p>
    <w:p w:rsidR="003C1876" w:rsidRDefault="003C1876" w:rsidP="003C1876">
      <w:r>
        <w:t xml:space="preserve">    </w:t>
      </w:r>
    </w:p>
    <w:p w:rsidR="003C1876" w:rsidRDefault="003C1876" w:rsidP="003C1876">
      <w:r>
        <w:t xml:space="preserve">     Система обучения реализуется с учетом вариативности, гибкости, индивидуализации, дифференциации, вариативности, открытости и доступности образования</w:t>
      </w:r>
      <w:r>
        <w:rPr>
          <w:noProof/>
          <w:lang w:eastAsia="ru-RU"/>
        </w:rPr>
        <w:drawing>
          <wp:inline distT="0" distB="0" distL="0" distR="0" wp14:anchorId="4237FB1E" wp14:editId="78A9803E">
            <wp:extent cx="5124450" cy="3714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Схема 2.2. Схема многоуровневой системы обучения</w:t>
      </w:r>
    </w:p>
    <w:p w:rsidR="003C1876" w:rsidRDefault="003C1876" w:rsidP="003C1876"/>
    <w:p w:rsidR="003C1876" w:rsidRDefault="003C1876" w:rsidP="003C1876">
      <w:r>
        <w:t xml:space="preserve">          Программа обеспечивает развитие </w:t>
      </w:r>
      <w:proofErr w:type="spellStart"/>
      <w:r>
        <w:t>общеучебных</w:t>
      </w:r>
      <w:proofErr w:type="spellEnd"/>
      <w:r>
        <w:t xml:space="preserve"> действий (схема 2.2) и реализует модель выпускника (схема 2.3): </w:t>
      </w:r>
    </w:p>
    <w:p w:rsidR="003C1876" w:rsidRDefault="003C1876" w:rsidP="003C1876">
      <w:r>
        <w:t xml:space="preserve">-        развитие у </w:t>
      </w:r>
      <w:proofErr w:type="gramStart"/>
      <w:r>
        <w:t>обучающихся</w:t>
      </w:r>
      <w:proofErr w:type="gramEnd"/>
      <w:r>
        <w:t xml:space="preserve"> способности к самосознанию, саморазвитию и самоопределению, мотивации к обучению и целенаправленной познавательной деятельности; </w:t>
      </w:r>
    </w:p>
    <w:p w:rsidR="003C1876" w:rsidRDefault="003C1876" w:rsidP="003C1876">
      <w:r>
        <w:t xml:space="preserve">-       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универсальных учебных действий, способности их использования в учебной, познавательной и социальной практике, самостоятельном планировании и осуществлении учебной деятельности и организации учебного сотрудничества с педагогами и сверстниками, построении индивидуальной образовательной траектории; </w:t>
      </w:r>
    </w:p>
    <w:p w:rsidR="003C1876" w:rsidRDefault="003C1876" w:rsidP="003C1876">
      <w:r>
        <w:t xml:space="preserve">-        решение задач общекультурного, личностного и познавательного развития обучающихся; </w:t>
      </w:r>
    </w:p>
    <w:p w:rsidR="003C1876" w:rsidRDefault="003C1876" w:rsidP="003C1876">
      <w:r>
        <w:t xml:space="preserve">-        повышение эффективности усвоения </w:t>
      </w:r>
      <w:proofErr w:type="gramStart"/>
      <w:r>
        <w:t>обучающимися</w:t>
      </w:r>
      <w:proofErr w:type="gramEnd"/>
      <w:r>
        <w:t xml:space="preserve"> знаний и учебных действий, формирование научного типа мышления, компетенций и компетентностей в предметных областях, учебно-исследовательской, проектной и социальной деятельности; </w:t>
      </w:r>
    </w:p>
    <w:p w:rsidR="003C1876" w:rsidRDefault="003C1876" w:rsidP="003C1876">
      <w:r>
        <w:t xml:space="preserve">-        повышение мотивации профильного образования </w:t>
      </w:r>
      <w:proofErr w:type="gramStart"/>
      <w:r>
        <w:t>обучающихся</w:t>
      </w:r>
      <w:proofErr w:type="gramEnd"/>
      <w:r>
        <w:t xml:space="preserve">; </w:t>
      </w:r>
    </w:p>
    <w:p w:rsidR="003C1876" w:rsidRDefault="003C1876" w:rsidP="003C1876">
      <w:r>
        <w:lastRenderedPageBreak/>
        <w:t xml:space="preserve">-        создание условий для интеграции урочных и внеурочных форм учебно-исследовательской и проектной деятельности обучающихся, а также их самостоятельной работы по подготовке и защите итоговых проектов; </w:t>
      </w:r>
    </w:p>
    <w:p w:rsidR="003C1876" w:rsidRDefault="003C1876" w:rsidP="003C1876">
      <w:r>
        <w:t xml:space="preserve">-        формирование навыков участия в различных формах организации учебно-исследовательской и проектной деятельности (творческие конкурсы, олимпиады, научные общества, научно-практические конференции, олимпиады, национальные образовательные программы и т.д.), возможность получения практико-ориентированного результата, применения </w:t>
      </w:r>
      <w:proofErr w:type="gramStart"/>
      <w:r>
        <w:t>обучающимися</w:t>
      </w:r>
      <w:proofErr w:type="gramEnd"/>
      <w:r>
        <w:t xml:space="preserve"> предметных знаний и опыта исследовательской и проектной деятельности; </w:t>
      </w:r>
    </w:p>
    <w:p w:rsidR="003C1876" w:rsidRDefault="003C1876" w:rsidP="003C1876">
      <w:r>
        <w:t xml:space="preserve">-        инновационную направленность проводимых исследований и подготавливаемых учебных проектов; </w:t>
      </w:r>
    </w:p>
    <w:p w:rsidR="00490ED2" w:rsidRDefault="003C1876" w:rsidP="003C1876">
      <w:r>
        <w:t xml:space="preserve">-        предоставление возможности практического использования приобретённых </w:t>
      </w:r>
      <w:proofErr w:type="gramStart"/>
      <w:r>
        <w:t>обучающимися</w:t>
      </w:r>
      <w:proofErr w:type="gramEnd"/>
      <w:r>
        <w:t xml:space="preserve"> коммуникативных навыков, навыков целеполагания, планирования и </w:t>
      </w:r>
      <w:proofErr w:type="spellStart"/>
      <w:r>
        <w:t>самоконтрол</w:t>
      </w:r>
      <w:proofErr w:type="spellEnd"/>
      <w:r>
        <w:rPr>
          <w:noProof/>
          <w:lang w:eastAsia="ru-RU"/>
        </w:rPr>
        <w:drawing>
          <wp:inline distT="0" distB="0" distL="0" distR="0" wp14:anchorId="6D8E27B3" wp14:editId="0580FE8F">
            <wp:extent cx="5940425" cy="2979103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7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1876">
        <w:t>Схема 2.3. Модель выпускника Программы</w:t>
      </w:r>
      <w:bookmarkStart w:id="0" w:name="_GoBack"/>
      <w:bookmarkEnd w:id="0"/>
    </w:p>
    <w:sectPr w:rsidR="0049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76"/>
    <w:rsid w:val="003C1876"/>
    <w:rsid w:val="0049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8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8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1</cp:revision>
  <dcterms:created xsi:type="dcterms:W3CDTF">2012-09-27T02:13:00Z</dcterms:created>
  <dcterms:modified xsi:type="dcterms:W3CDTF">2012-09-27T02:15:00Z</dcterms:modified>
</cp:coreProperties>
</file>